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69" w:rsidRPr="00634069" w:rsidRDefault="00634069" w:rsidP="0063406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634069">
        <w:rPr>
          <w:b/>
          <w:caps/>
          <w:sz w:val="28"/>
          <w:szCs w:val="28"/>
        </w:rPr>
        <w:t>территориальная ИЗБИРАТЕЛЬНая КОМИССИя</w:t>
      </w:r>
      <w:r w:rsidRPr="00634069">
        <w:rPr>
          <w:b/>
          <w:sz w:val="28"/>
          <w:szCs w:val="28"/>
        </w:rPr>
        <w:t xml:space="preserve">                      ИЗМАЛКОВСКОГО РАЙОНА</w:t>
      </w:r>
    </w:p>
    <w:p w:rsidR="00634069" w:rsidRPr="00634069" w:rsidRDefault="00634069" w:rsidP="00634069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634069" w:rsidRPr="00634069" w:rsidRDefault="00634069" w:rsidP="00634069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634069">
        <w:rPr>
          <w:b/>
          <w:caps/>
          <w:sz w:val="28"/>
          <w:szCs w:val="28"/>
        </w:rPr>
        <w:t>Постановление</w:t>
      </w:r>
    </w:p>
    <w:p w:rsidR="00634069" w:rsidRPr="00634069" w:rsidRDefault="00634069" w:rsidP="00634069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634069" w:rsidRPr="006C011F" w:rsidRDefault="006C011F" w:rsidP="0063406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 сентября</w:t>
      </w:r>
      <w:r w:rsidR="00634069" w:rsidRPr="00634069">
        <w:rPr>
          <w:sz w:val="28"/>
          <w:szCs w:val="28"/>
        </w:rPr>
        <w:t xml:space="preserve"> 2024 года                                                           </w:t>
      </w:r>
      <w:r>
        <w:rPr>
          <w:sz w:val="28"/>
          <w:szCs w:val="28"/>
        </w:rPr>
        <w:t xml:space="preserve">            </w:t>
      </w:r>
      <w:r w:rsidR="002F74BB">
        <w:rPr>
          <w:sz w:val="28"/>
          <w:szCs w:val="28"/>
        </w:rPr>
        <w:t xml:space="preserve">           № </w:t>
      </w:r>
      <w:r w:rsidR="008A6819">
        <w:rPr>
          <w:sz w:val="28"/>
          <w:szCs w:val="28"/>
        </w:rPr>
        <w:t>92</w:t>
      </w:r>
      <w:r w:rsidR="002F74BB">
        <w:rPr>
          <w:sz w:val="28"/>
          <w:szCs w:val="28"/>
        </w:rPr>
        <w:t>/</w:t>
      </w:r>
      <w:r w:rsidR="008A6819">
        <w:rPr>
          <w:sz w:val="28"/>
          <w:szCs w:val="28"/>
        </w:rPr>
        <w:t>423</w:t>
      </w:r>
    </w:p>
    <w:p w:rsidR="00634069" w:rsidRPr="00634069" w:rsidRDefault="00634069" w:rsidP="00634069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  <w:r w:rsidRPr="00634069">
        <w:t>с. Измалково</w:t>
      </w:r>
    </w:p>
    <w:p w:rsidR="00CE2D31" w:rsidRPr="00634069" w:rsidRDefault="00CE2D31" w:rsidP="00D47649">
      <w:pPr>
        <w:pStyle w:val="af4"/>
        <w:rPr>
          <w:b/>
          <w:bCs/>
          <w:sz w:val="28"/>
          <w:szCs w:val="28"/>
        </w:rPr>
      </w:pPr>
    </w:p>
    <w:p w:rsidR="006C011F" w:rsidRDefault="006C011F" w:rsidP="006C011F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:rsidR="006C011F" w:rsidRDefault="006C011F" w:rsidP="006C011F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:rsidR="00786930" w:rsidRPr="00634069" w:rsidRDefault="00861835" w:rsidP="00E47825">
      <w:pPr>
        <w:jc w:val="center"/>
        <w:rPr>
          <w:rFonts w:eastAsia="Times New Roman"/>
          <w:b/>
          <w:sz w:val="28"/>
          <w:szCs w:val="28"/>
        </w:rPr>
      </w:pPr>
      <w:r w:rsidRPr="00634069">
        <w:rPr>
          <w:rFonts w:eastAsia="Times New Roman"/>
          <w:b/>
          <w:bCs/>
          <w:sz w:val="28"/>
          <w:szCs w:val="28"/>
        </w:rPr>
        <w:t xml:space="preserve">на территории </w:t>
      </w:r>
      <w:r w:rsidR="00634069" w:rsidRPr="00634069">
        <w:rPr>
          <w:rFonts w:eastAsia="Times New Roman"/>
          <w:b/>
          <w:bCs/>
          <w:sz w:val="28"/>
          <w:szCs w:val="28"/>
        </w:rPr>
        <w:t xml:space="preserve">Измалковского округа </w:t>
      </w:r>
      <w:r w:rsidRPr="00634069"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:rsidR="00CE2D31" w:rsidRPr="00634069" w:rsidRDefault="00CE2D31" w:rsidP="00E47825">
      <w:pPr>
        <w:spacing w:line="360" w:lineRule="auto"/>
        <w:jc w:val="both"/>
        <w:rPr>
          <w:rFonts w:eastAsia="Times New Roman"/>
          <w:sz w:val="28"/>
          <w:szCs w:val="28"/>
        </w:rPr>
      </w:pPr>
    </w:p>
    <w:p w:rsidR="00411711" w:rsidRPr="00634069" w:rsidRDefault="006C011F" w:rsidP="00861835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протоколов 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DA538B">
        <w:rPr>
          <w:rFonts w:ascii="Times New Roman CYR" w:hAnsi="Times New Roman CYR"/>
          <w:sz w:val="28"/>
          <w:szCs w:val="28"/>
        </w:rPr>
        <w:t>31</w:t>
      </w:r>
      <w:r>
        <w:rPr>
          <w:rFonts w:ascii="Times New Roman CYR" w:hAnsi="Times New Roman CYR"/>
          <w:color w:val="FF0000"/>
          <w:sz w:val="28"/>
          <w:szCs w:val="28"/>
        </w:rPr>
        <w:t xml:space="preserve"> </w:t>
      </w:r>
      <w:r w:rsidRPr="00861835">
        <w:rPr>
          <w:rFonts w:ascii="Times New Roman CYR" w:hAnsi="Times New Roman CYR"/>
          <w:sz w:val="28"/>
          <w:szCs w:val="28"/>
        </w:rPr>
        <w:t xml:space="preserve">участковых  избирательных комиссий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года 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r w:rsidR="00634069" w:rsidRPr="00634069">
        <w:rPr>
          <w:sz w:val="28"/>
          <w:szCs w:val="28"/>
        </w:rPr>
        <w:t>Измалковского</w:t>
      </w:r>
      <w:r w:rsidR="00842A2B" w:rsidRPr="00634069">
        <w:rPr>
          <w:sz w:val="28"/>
          <w:szCs w:val="28"/>
        </w:rPr>
        <w:t xml:space="preserve"> района </w:t>
      </w:r>
      <w:r w:rsidR="00634069" w:rsidRPr="00634069">
        <w:rPr>
          <w:sz w:val="28"/>
          <w:szCs w:val="28"/>
        </w:rPr>
        <w:t>п</w:t>
      </w:r>
      <w:r w:rsidR="00411711" w:rsidRPr="00634069">
        <w:rPr>
          <w:b/>
          <w:color w:val="231F20"/>
          <w:sz w:val="28"/>
          <w:szCs w:val="28"/>
        </w:rPr>
        <w:t>остановляет</w:t>
      </w:r>
      <w:r w:rsidR="00411711" w:rsidRPr="00634069">
        <w:rPr>
          <w:color w:val="231F20"/>
          <w:sz w:val="28"/>
          <w:szCs w:val="28"/>
        </w:rPr>
        <w:t>:</w:t>
      </w:r>
    </w:p>
    <w:p w:rsidR="005426B4" w:rsidRPr="00634069" w:rsidRDefault="000572B9" w:rsidP="00634069">
      <w:pPr>
        <w:spacing w:line="360" w:lineRule="auto"/>
        <w:ind w:firstLine="528"/>
        <w:jc w:val="both"/>
        <w:rPr>
          <w:rFonts w:eastAsia="Times New Roman"/>
          <w:sz w:val="28"/>
          <w:szCs w:val="28"/>
        </w:rPr>
      </w:pPr>
      <w:r w:rsidRPr="00634069">
        <w:rPr>
          <w:color w:val="231F20"/>
          <w:sz w:val="28"/>
          <w:szCs w:val="28"/>
        </w:rPr>
        <w:t>1.</w:t>
      </w:r>
      <w:r w:rsidRPr="00634069">
        <w:rPr>
          <w:b/>
          <w:color w:val="231F20"/>
          <w:sz w:val="28"/>
          <w:szCs w:val="28"/>
        </w:rPr>
        <w:t xml:space="preserve"> </w:t>
      </w:r>
      <w:r w:rsidR="00DA538B" w:rsidRPr="00726358">
        <w:rPr>
          <w:bCs/>
          <w:color w:val="231F20"/>
          <w:sz w:val="28"/>
          <w:szCs w:val="28"/>
        </w:rPr>
        <w:t>У</w:t>
      </w:r>
      <w:r w:rsidR="00DA538B">
        <w:rPr>
          <w:rFonts w:eastAsia="Times New Roman"/>
          <w:sz w:val="28"/>
        </w:rPr>
        <w:t>становить итоги голосования на выборах Губернатора Липецкой области 8 сентября  2024 года на территории  Измалковского ок</w:t>
      </w:r>
      <w:r w:rsidR="00894F74">
        <w:rPr>
          <w:rFonts w:eastAsia="Times New Roman"/>
          <w:sz w:val="28"/>
        </w:rPr>
        <w:t>руга</w:t>
      </w:r>
      <w:r w:rsidR="00DA538B">
        <w:rPr>
          <w:rFonts w:eastAsia="Times New Roman"/>
          <w:sz w:val="28"/>
        </w:rPr>
        <w:t xml:space="preserve"> и подписать</w:t>
      </w:r>
      <w:r w:rsidR="00DA538B" w:rsidRPr="00FF1B03">
        <w:rPr>
          <w:rFonts w:eastAsia="Times New Roman"/>
          <w:sz w:val="28"/>
        </w:rPr>
        <w:t xml:space="preserve"> протокол</w:t>
      </w:r>
      <w:r w:rsidR="00DA538B">
        <w:rPr>
          <w:rFonts w:eastAsia="Times New Roman"/>
          <w:sz w:val="28"/>
        </w:rPr>
        <w:t xml:space="preserve"> и сводную таблицу территориальной избирательной комиссии Измалковского района </w:t>
      </w:r>
      <w:bookmarkStart w:id="0" w:name="_Hlk82949120"/>
      <w:r w:rsidR="00DA538B">
        <w:rPr>
          <w:rFonts w:eastAsia="Times New Roman"/>
          <w:sz w:val="28"/>
        </w:rPr>
        <w:t>об итогах голосования</w:t>
      </w:r>
      <w:bookmarkEnd w:id="0"/>
      <w:r w:rsidR="00DA538B">
        <w:rPr>
          <w:rFonts w:eastAsia="Times New Roman"/>
          <w:sz w:val="28"/>
        </w:rPr>
        <w:t xml:space="preserve"> </w:t>
      </w:r>
      <w:r w:rsidR="00DA538B">
        <w:rPr>
          <w:rFonts w:eastAsia="Times New Roman"/>
          <w:bCs/>
          <w:sz w:val="28"/>
        </w:rPr>
        <w:t>на</w:t>
      </w:r>
      <w:r w:rsidR="00DA538B" w:rsidRPr="00DB230E">
        <w:rPr>
          <w:rFonts w:eastAsia="Times New Roman"/>
          <w:bCs/>
          <w:sz w:val="28"/>
        </w:rPr>
        <w:t xml:space="preserve"> выбора</w:t>
      </w:r>
      <w:r w:rsidR="00DA538B">
        <w:rPr>
          <w:rFonts w:eastAsia="Times New Roman"/>
          <w:bCs/>
          <w:sz w:val="28"/>
        </w:rPr>
        <w:t>х Губернатора Липецкой области</w:t>
      </w:r>
      <w:r w:rsidR="00DA538B" w:rsidRPr="00FF1B03">
        <w:rPr>
          <w:rFonts w:eastAsia="Times New Roman"/>
          <w:sz w:val="28"/>
        </w:rPr>
        <w:t>.</w:t>
      </w:r>
    </w:p>
    <w:p w:rsidR="00861835" w:rsidRPr="00634069" w:rsidRDefault="00726358" w:rsidP="00634069">
      <w:pPr>
        <w:spacing w:line="360" w:lineRule="auto"/>
        <w:ind w:firstLine="528"/>
        <w:jc w:val="both"/>
        <w:rPr>
          <w:rFonts w:eastAsia="Times New Roman"/>
          <w:bCs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2. Поручить</w:t>
      </w:r>
      <w:r w:rsidR="00634069" w:rsidRPr="00634069">
        <w:rPr>
          <w:rFonts w:eastAsia="Times New Roman"/>
          <w:sz w:val="28"/>
          <w:szCs w:val="28"/>
        </w:rPr>
        <w:t xml:space="preserve"> Лесных Нине Ивановне </w:t>
      </w:r>
      <w:r w:rsidRPr="00634069">
        <w:rPr>
          <w:rFonts w:eastAsia="Times New Roman"/>
          <w:sz w:val="28"/>
          <w:szCs w:val="28"/>
        </w:rPr>
        <w:t>председателю территориа</w:t>
      </w:r>
      <w:r w:rsidR="00634069" w:rsidRPr="00634069">
        <w:rPr>
          <w:rFonts w:eastAsia="Times New Roman"/>
          <w:sz w:val="28"/>
          <w:szCs w:val="28"/>
        </w:rPr>
        <w:t xml:space="preserve">льной избирательной комиссии Измалковского </w:t>
      </w:r>
      <w:r w:rsidR="006D4DD2" w:rsidRPr="00634069">
        <w:rPr>
          <w:rFonts w:eastAsia="Times New Roman"/>
          <w:sz w:val="28"/>
          <w:szCs w:val="28"/>
        </w:rPr>
        <w:t xml:space="preserve">района незамедлительно  направить первый экземпляр протокола территориальной избирательной комиссии </w:t>
      </w:r>
      <w:r w:rsidR="00634069" w:rsidRPr="00634069">
        <w:rPr>
          <w:rFonts w:eastAsia="Times New Roman"/>
          <w:sz w:val="28"/>
          <w:szCs w:val="28"/>
        </w:rPr>
        <w:t>Измалковского</w:t>
      </w:r>
      <w:r w:rsidR="006D4DD2" w:rsidRPr="00634069">
        <w:rPr>
          <w:rFonts w:eastAsia="Times New Roman"/>
          <w:sz w:val="28"/>
          <w:szCs w:val="28"/>
        </w:rPr>
        <w:t xml:space="preserve"> района об итогах голосования </w:t>
      </w:r>
      <w:r w:rsidR="00DA538B">
        <w:rPr>
          <w:rFonts w:eastAsia="Times New Roman"/>
          <w:bCs/>
          <w:sz w:val="28"/>
        </w:rPr>
        <w:t>на</w:t>
      </w:r>
      <w:r w:rsidR="00DA538B" w:rsidRPr="00DB230E">
        <w:rPr>
          <w:rFonts w:eastAsia="Times New Roman"/>
          <w:bCs/>
          <w:sz w:val="28"/>
        </w:rPr>
        <w:t xml:space="preserve"> выбора</w:t>
      </w:r>
      <w:r w:rsidR="00DA538B">
        <w:rPr>
          <w:rFonts w:eastAsia="Times New Roman"/>
          <w:bCs/>
          <w:sz w:val="28"/>
        </w:rPr>
        <w:t>х Губернатора Липецкой области и прилагаемые к нему документы в избирательную комиссию Липецкой области.</w:t>
      </w:r>
    </w:p>
    <w:p w:rsidR="00830F81" w:rsidRPr="00634069" w:rsidRDefault="00830F81" w:rsidP="00EF73A6">
      <w:pPr>
        <w:spacing w:line="360" w:lineRule="auto"/>
        <w:ind w:left="180" w:firstLine="528"/>
        <w:jc w:val="both"/>
        <w:rPr>
          <w:rFonts w:eastAsia="Times New Roman"/>
          <w:sz w:val="28"/>
          <w:szCs w:val="28"/>
        </w:rPr>
      </w:pP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Председатель территориальной</w:t>
      </w: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избирательной комиссии</w:t>
      </w: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Измалковского района</w:t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  <w:t>Н.И. Лесных</w:t>
      </w: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Секретарь территориальной</w:t>
      </w: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избирательной комиссии</w:t>
      </w:r>
    </w:p>
    <w:p w:rsidR="00634069" w:rsidRPr="00634069" w:rsidRDefault="00634069" w:rsidP="00634069">
      <w:pPr>
        <w:jc w:val="both"/>
        <w:rPr>
          <w:rFonts w:eastAsia="Times New Roman"/>
          <w:sz w:val="28"/>
          <w:szCs w:val="28"/>
        </w:rPr>
      </w:pPr>
      <w:r w:rsidRPr="00634069">
        <w:rPr>
          <w:rFonts w:eastAsia="Times New Roman"/>
          <w:sz w:val="28"/>
          <w:szCs w:val="28"/>
        </w:rPr>
        <w:t>Измалковского района</w:t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</w:r>
      <w:r w:rsidRPr="00634069">
        <w:rPr>
          <w:rFonts w:eastAsia="Times New Roman"/>
          <w:sz w:val="28"/>
          <w:szCs w:val="28"/>
        </w:rPr>
        <w:tab/>
        <w:t>Л.А. Басова</w:t>
      </w:r>
    </w:p>
    <w:p w:rsidR="001E6509" w:rsidRPr="005426B4" w:rsidRDefault="001E6509" w:rsidP="006D4DD2">
      <w:pPr>
        <w:rPr>
          <w:bCs/>
          <w:sz w:val="28"/>
          <w:szCs w:val="28"/>
        </w:rPr>
      </w:pPr>
    </w:p>
    <w:sectPr w:rsidR="001E6509" w:rsidRPr="005426B4" w:rsidSect="00634069">
      <w:pgSz w:w="11907" w:h="16840" w:code="9"/>
      <w:pgMar w:top="567" w:right="851" w:bottom="567" w:left="1418" w:header="709" w:footer="550" w:gutter="0"/>
      <w:paperSrc w:first="7" w:other="7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91" w:rsidRDefault="007C0D91" w:rsidP="00402CF8">
      <w:r>
        <w:separator/>
      </w:r>
    </w:p>
  </w:endnote>
  <w:endnote w:type="continuationSeparator" w:id="0">
    <w:p w:rsidR="007C0D91" w:rsidRDefault="007C0D91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91" w:rsidRDefault="007C0D91" w:rsidP="00402CF8">
      <w:r>
        <w:separator/>
      </w:r>
    </w:p>
  </w:footnote>
  <w:footnote w:type="continuationSeparator" w:id="0">
    <w:p w:rsidR="007C0D91" w:rsidRDefault="007C0D91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9B5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45A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CE5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E2D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4BB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5A66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069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1F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4DD2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4F86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358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91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452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4A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0F81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A89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835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4F74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819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3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8BF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639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89A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5B8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B5F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0CD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38B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883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3FE1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6B6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718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9A9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8</cp:revision>
  <cp:lastPrinted>2023-09-07T09:31:00Z</cp:lastPrinted>
  <dcterms:created xsi:type="dcterms:W3CDTF">2024-03-17T04:15:00Z</dcterms:created>
  <dcterms:modified xsi:type="dcterms:W3CDTF">2024-09-08T04:52:00Z</dcterms:modified>
</cp:coreProperties>
</file>