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912" w:rsidRDefault="00D36912" w:rsidP="00D36912">
      <w:pPr>
        <w:pStyle w:val="aa"/>
      </w:pPr>
      <w:r>
        <w:t>ТЕРРИТОРИАЛЬНАЯ ИЗБИРАТЕЛЬНАЯ КОМИССИЯ</w:t>
      </w:r>
    </w:p>
    <w:p w:rsidR="00D36912" w:rsidRPr="002C7E71" w:rsidRDefault="00D36912" w:rsidP="00D36912">
      <w:pPr>
        <w:jc w:val="center"/>
        <w:rPr>
          <w:b/>
          <w:bCs/>
          <w:sz w:val="32"/>
          <w:szCs w:val="32"/>
        </w:rPr>
      </w:pPr>
      <w:r w:rsidRPr="002C7E71">
        <w:rPr>
          <w:b/>
          <w:bCs/>
          <w:sz w:val="32"/>
          <w:szCs w:val="32"/>
        </w:rPr>
        <w:t>ИЗМАЛКОВСКОГО РАЙОНА</w:t>
      </w:r>
    </w:p>
    <w:p w:rsidR="00D36912" w:rsidRDefault="00D36912" w:rsidP="00D36912">
      <w:pPr>
        <w:jc w:val="center"/>
        <w:rPr>
          <w:b/>
          <w:spacing w:val="60"/>
          <w:sz w:val="28"/>
        </w:rPr>
      </w:pPr>
    </w:p>
    <w:p w:rsidR="00D36912" w:rsidRDefault="00D36912" w:rsidP="00D36912">
      <w:pPr>
        <w:jc w:val="center"/>
        <w:rPr>
          <w:b/>
          <w:spacing w:val="60"/>
          <w:sz w:val="28"/>
        </w:rPr>
      </w:pPr>
      <w:r>
        <w:rPr>
          <w:b/>
          <w:spacing w:val="60"/>
          <w:sz w:val="28"/>
        </w:rPr>
        <w:t>ПОСТАНОВЛЕНИЕ</w:t>
      </w:r>
    </w:p>
    <w:p w:rsidR="00DC1A79" w:rsidRDefault="00DC1A79" w:rsidP="00DC1A79">
      <w:pPr>
        <w:jc w:val="center"/>
        <w:rPr>
          <w:b/>
        </w:rPr>
      </w:pPr>
    </w:p>
    <w:tbl>
      <w:tblPr>
        <w:tblW w:w="9356" w:type="dxa"/>
        <w:tblInd w:w="108" w:type="dxa"/>
        <w:tblLook w:val="01E0"/>
      </w:tblPr>
      <w:tblGrid>
        <w:gridCol w:w="5142"/>
        <w:gridCol w:w="4214"/>
      </w:tblGrid>
      <w:tr w:rsidR="00DC1A79" w:rsidTr="00033B50">
        <w:trPr>
          <w:trHeight w:val="326"/>
        </w:trPr>
        <w:tc>
          <w:tcPr>
            <w:tcW w:w="5142" w:type="dxa"/>
          </w:tcPr>
          <w:p w:rsidR="00DC1A79" w:rsidRDefault="00033B50" w:rsidP="00D97966">
            <w:pPr>
              <w:rPr>
                <w:sz w:val="28"/>
              </w:rPr>
            </w:pPr>
            <w:r w:rsidRPr="007215BB">
              <w:rPr>
                <w:sz w:val="28"/>
              </w:rPr>
              <w:t xml:space="preserve"> </w:t>
            </w:r>
            <w:r w:rsidR="008030DF" w:rsidRPr="008030DF">
              <w:rPr>
                <w:sz w:val="28"/>
              </w:rPr>
              <w:t>19</w:t>
            </w:r>
            <w:r>
              <w:rPr>
                <w:sz w:val="28"/>
                <w:lang w:val="en-US"/>
              </w:rPr>
              <w:t xml:space="preserve"> </w:t>
            </w:r>
            <w:r w:rsidR="008030DF">
              <w:rPr>
                <w:sz w:val="28"/>
              </w:rPr>
              <w:t xml:space="preserve"> июня </w:t>
            </w:r>
            <w:r w:rsidR="00DC1A79">
              <w:rPr>
                <w:sz w:val="28"/>
              </w:rPr>
              <w:t xml:space="preserve"> 20</w:t>
            </w:r>
            <w:r w:rsidR="00CF3683">
              <w:rPr>
                <w:sz w:val="28"/>
              </w:rPr>
              <w:t>2</w:t>
            </w:r>
            <w:r w:rsidR="00106730">
              <w:rPr>
                <w:sz w:val="28"/>
              </w:rPr>
              <w:t>4</w:t>
            </w:r>
            <w:r w:rsidR="00DC1A79">
              <w:rPr>
                <w:sz w:val="28"/>
              </w:rPr>
              <w:t xml:space="preserve"> года</w:t>
            </w:r>
          </w:p>
          <w:p w:rsidR="00DC1A79" w:rsidRDefault="00DC1A79" w:rsidP="00D97966">
            <w:pPr>
              <w:rPr>
                <w:sz w:val="28"/>
              </w:rPr>
            </w:pPr>
          </w:p>
        </w:tc>
        <w:tc>
          <w:tcPr>
            <w:tcW w:w="4214" w:type="dxa"/>
          </w:tcPr>
          <w:p w:rsidR="00DC1A79" w:rsidRPr="008030DF" w:rsidRDefault="00E4633E" w:rsidP="00D36912">
            <w:pPr>
              <w:jc w:val="right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   </w:t>
            </w:r>
            <w:r w:rsidR="00DC1A79">
              <w:rPr>
                <w:sz w:val="28"/>
              </w:rPr>
              <w:t xml:space="preserve">№ </w:t>
            </w:r>
            <w:r w:rsidR="00D36912" w:rsidRPr="008030DF">
              <w:rPr>
                <w:sz w:val="28"/>
              </w:rPr>
              <w:t>80</w:t>
            </w:r>
            <w:r w:rsidR="00DB2D80">
              <w:rPr>
                <w:sz w:val="28"/>
              </w:rPr>
              <w:t>/</w:t>
            </w:r>
            <w:r w:rsidR="00D36912" w:rsidRPr="008030DF">
              <w:rPr>
                <w:sz w:val="28"/>
              </w:rPr>
              <w:t>392</w:t>
            </w:r>
          </w:p>
        </w:tc>
      </w:tr>
    </w:tbl>
    <w:p w:rsidR="00AF3BD1" w:rsidRPr="00BA480C" w:rsidRDefault="007215BB" w:rsidP="00DC1A79">
      <w:pPr>
        <w:jc w:val="center"/>
        <w:rPr>
          <w:rFonts w:ascii="Times New Roman CYR" w:hAnsi="Times New Roman CYR"/>
        </w:rPr>
      </w:pPr>
      <w:r>
        <w:rPr>
          <w:rFonts w:ascii="Times New Roman CYR" w:hAnsi="Times New Roman CYR"/>
          <w:lang w:val="en-US"/>
        </w:rPr>
        <w:t>c</w:t>
      </w:r>
      <w:r>
        <w:rPr>
          <w:rFonts w:ascii="Times New Roman CYR" w:hAnsi="Times New Roman CYR"/>
        </w:rPr>
        <w:t xml:space="preserve">. </w:t>
      </w:r>
      <w:r w:rsidR="00D36912" w:rsidRPr="00BA480C">
        <w:rPr>
          <w:rFonts w:ascii="Times New Roman CYR" w:hAnsi="Times New Roman CYR"/>
        </w:rPr>
        <w:t>Измалково</w:t>
      </w:r>
    </w:p>
    <w:p w:rsidR="00DA5D8D" w:rsidRPr="00EF6CCF" w:rsidRDefault="00DA5D8D" w:rsidP="00DA5D8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:rsidR="00DA5D8D" w:rsidRDefault="00DA5D8D" w:rsidP="00106730">
      <w:pPr>
        <w:jc w:val="center"/>
        <w:rPr>
          <w:b/>
          <w:bCs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членов участковых избирательных комиссий </w:t>
      </w:r>
      <w:r w:rsidR="00D36912" w:rsidRPr="00D56400">
        <w:rPr>
          <w:b/>
          <w:bCs/>
          <w:sz w:val="28"/>
          <w:szCs w:val="28"/>
        </w:rPr>
        <w:t>с №10-01 по №10-31</w:t>
      </w:r>
      <w:r w:rsidR="00D84ED5" w:rsidRPr="00D84ED5">
        <w:rPr>
          <w:b/>
          <w:bCs/>
          <w:sz w:val="28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 xml:space="preserve">по </w:t>
      </w:r>
      <w:r w:rsidR="00106730">
        <w:rPr>
          <w:b/>
          <w:sz w:val="28"/>
          <w:szCs w:val="28"/>
        </w:rPr>
        <w:t xml:space="preserve">программе </w:t>
      </w:r>
      <w:r w:rsidR="00106730" w:rsidRPr="00106730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:rsidR="00106730" w:rsidRDefault="00106730" w:rsidP="00106730">
      <w:pPr>
        <w:jc w:val="center"/>
        <w:rPr>
          <w:b/>
        </w:rPr>
      </w:pPr>
    </w:p>
    <w:p w:rsidR="00DA5D8D" w:rsidRDefault="00021EDB" w:rsidP="00106730">
      <w:pPr>
        <w:pStyle w:val="a5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 xml:space="preserve">по вопросам подготовки и проведения выборов </w:t>
      </w:r>
      <w:r w:rsidR="00106730">
        <w:rPr>
          <w:sz w:val="28"/>
          <w:szCs w:val="28"/>
        </w:rPr>
        <w:t>Губернатора Липецкой области</w:t>
      </w:r>
      <w:r>
        <w:rPr>
          <w:sz w:val="28"/>
          <w:szCs w:val="28"/>
        </w:rPr>
        <w:t xml:space="preserve">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r w:rsidR="00D36912">
        <w:rPr>
          <w:color w:val="000000"/>
          <w:sz w:val="28"/>
        </w:rPr>
        <w:t>Измалковского района</w:t>
      </w:r>
      <w:r w:rsidR="00DA5D8D">
        <w:rPr>
          <w:color w:val="000000"/>
          <w:sz w:val="28"/>
        </w:rPr>
        <w:t xml:space="preserve">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:rsidR="00021EDB" w:rsidRDefault="00021EDB" w:rsidP="00106730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Pr="00021EDB">
        <w:rPr>
          <w:color w:val="000000"/>
          <w:sz w:val="28"/>
          <w:szCs w:val="28"/>
        </w:rPr>
        <w:t xml:space="preserve">программе </w:t>
      </w:r>
      <w:r w:rsidR="00106730" w:rsidRPr="00106730">
        <w:rPr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  <w:r w:rsidR="00106730">
        <w:rPr>
          <w:sz w:val="28"/>
          <w:szCs w:val="28"/>
        </w:rPr>
        <w:t>.</w:t>
      </w:r>
    </w:p>
    <w:p w:rsidR="00DA5D8D" w:rsidRPr="00DC1A79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:rsidR="00DA5D8D" w:rsidRPr="00AF3BD1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3</w:t>
      </w:r>
      <w:r w:rsidR="00DA5D8D">
        <w:rPr>
          <w:color w:val="000000"/>
          <w:sz w:val="28"/>
          <w:szCs w:val="28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D36912">
        <w:rPr>
          <w:color w:val="000000"/>
          <w:sz w:val="28"/>
          <w:szCs w:val="28"/>
        </w:rPr>
        <w:t>Лесных Нину Ивановну</w:t>
      </w:r>
      <w:r w:rsidR="00DC1A79">
        <w:rPr>
          <w:color w:val="000000"/>
          <w:sz w:val="28"/>
          <w:szCs w:val="28"/>
        </w:rPr>
        <w:t>.</w:t>
      </w:r>
    </w:p>
    <w:p w:rsidR="00BE7BA8" w:rsidRPr="00CF3683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:rsidR="00AF3BD1" w:rsidRDefault="00AF3BD1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D36912" w:rsidRDefault="00D36912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D36912" w:rsidRPr="00D56400" w:rsidRDefault="00D36912" w:rsidP="00D36912">
      <w:pPr>
        <w:rPr>
          <w:sz w:val="28"/>
          <w:szCs w:val="28"/>
        </w:rPr>
      </w:pPr>
      <w:r w:rsidRPr="00D56400">
        <w:rPr>
          <w:sz w:val="28"/>
          <w:szCs w:val="28"/>
        </w:rPr>
        <w:t>Председатель территориальной</w:t>
      </w:r>
    </w:p>
    <w:p w:rsidR="00D36912" w:rsidRPr="00D56400" w:rsidRDefault="00D36912" w:rsidP="00D36912">
      <w:pPr>
        <w:rPr>
          <w:sz w:val="28"/>
          <w:szCs w:val="28"/>
        </w:rPr>
      </w:pPr>
      <w:r w:rsidRPr="00D56400">
        <w:rPr>
          <w:sz w:val="28"/>
          <w:szCs w:val="28"/>
        </w:rPr>
        <w:t>избирательной комиссии</w:t>
      </w:r>
    </w:p>
    <w:p w:rsidR="00D36912" w:rsidRPr="00D56400" w:rsidRDefault="00D36912" w:rsidP="00D36912">
      <w:pPr>
        <w:rPr>
          <w:sz w:val="28"/>
          <w:szCs w:val="28"/>
        </w:rPr>
      </w:pPr>
      <w:r w:rsidRPr="00D56400">
        <w:rPr>
          <w:sz w:val="28"/>
          <w:szCs w:val="28"/>
        </w:rPr>
        <w:t>Измалковского района</w:t>
      </w:r>
      <w:r w:rsidRPr="00D56400">
        <w:rPr>
          <w:sz w:val="28"/>
          <w:szCs w:val="28"/>
        </w:rPr>
        <w:tab/>
      </w:r>
      <w:r w:rsidRPr="00D56400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D56400">
        <w:rPr>
          <w:sz w:val="28"/>
          <w:szCs w:val="28"/>
        </w:rPr>
        <w:tab/>
      </w:r>
      <w:r w:rsidRPr="00D56400">
        <w:rPr>
          <w:sz w:val="28"/>
          <w:szCs w:val="28"/>
        </w:rPr>
        <w:tab/>
      </w:r>
      <w:r w:rsidRPr="00D56400">
        <w:rPr>
          <w:sz w:val="28"/>
          <w:szCs w:val="28"/>
        </w:rPr>
        <w:tab/>
      </w:r>
      <w:r w:rsidRPr="00D56400">
        <w:rPr>
          <w:sz w:val="28"/>
          <w:szCs w:val="28"/>
        </w:rPr>
        <w:tab/>
      </w:r>
      <w:r w:rsidRPr="00D56400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A7579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Pr="00D56400">
        <w:rPr>
          <w:sz w:val="28"/>
          <w:szCs w:val="28"/>
        </w:rPr>
        <w:t>Н.И. Лесных</w:t>
      </w:r>
    </w:p>
    <w:p w:rsidR="00D36912" w:rsidRPr="00D56400" w:rsidRDefault="00D36912" w:rsidP="00D36912">
      <w:pPr>
        <w:rPr>
          <w:sz w:val="28"/>
          <w:szCs w:val="28"/>
        </w:rPr>
      </w:pPr>
    </w:p>
    <w:p w:rsidR="00D36912" w:rsidRPr="00D56400" w:rsidRDefault="00D36912" w:rsidP="00D36912">
      <w:pPr>
        <w:rPr>
          <w:sz w:val="28"/>
          <w:szCs w:val="28"/>
        </w:rPr>
      </w:pPr>
      <w:r w:rsidRPr="00D56400">
        <w:rPr>
          <w:sz w:val="28"/>
          <w:szCs w:val="28"/>
        </w:rPr>
        <w:t>Секретарь территориальной</w:t>
      </w:r>
    </w:p>
    <w:p w:rsidR="00D36912" w:rsidRPr="00D56400" w:rsidRDefault="00D36912" w:rsidP="00D36912">
      <w:pPr>
        <w:rPr>
          <w:sz w:val="28"/>
          <w:szCs w:val="28"/>
        </w:rPr>
      </w:pPr>
      <w:r w:rsidRPr="00D56400">
        <w:rPr>
          <w:sz w:val="28"/>
          <w:szCs w:val="28"/>
        </w:rPr>
        <w:t>избирательной комиссии</w:t>
      </w:r>
    </w:p>
    <w:p w:rsidR="00D36912" w:rsidRPr="00627ABB" w:rsidRDefault="00D36912" w:rsidP="00D36912">
      <w:pPr>
        <w:rPr>
          <w:sz w:val="28"/>
          <w:szCs w:val="28"/>
        </w:rPr>
      </w:pPr>
      <w:r w:rsidRPr="00D56400">
        <w:rPr>
          <w:sz w:val="28"/>
          <w:szCs w:val="28"/>
        </w:rPr>
        <w:t>Измалковского района</w:t>
      </w:r>
      <w:r w:rsidRPr="00D56400">
        <w:rPr>
          <w:sz w:val="28"/>
          <w:szCs w:val="28"/>
        </w:rPr>
        <w:tab/>
      </w:r>
      <w:r w:rsidRPr="00D56400">
        <w:rPr>
          <w:sz w:val="28"/>
          <w:szCs w:val="28"/>
        </w:rPr>
        <w:tab/>
      </w:r>
      <w:r w:rsidRPr="00D56400">
        <w:rPr>
          <w:sz w:val="28"/>
          <w:szCs w:val="28"/>
        </w:rPr>
        <w:tab/>
      </w:r>
      <w:r w:rsidRPr="00D56400">
        <w:rPr>
          <w:sz w:val="28"/>
          <w:szCs w:val="28"/>
        </w:rPr>
        <w:tab/>
      </w:r>
      <w:r w:rsidRPr="00D56400">
        <w:rPr>
          <w:sz w:val="28"/>
          <w:szCs w:val="28"/>
        </w:rPr>
        <w:tab/>
      </w:r>
      <w:r w:rsidRPr="00D56400">
        <w:rPr>
          <w:sz w:val="28"/>
          <w:szCs w:val="28"/>
        </w:rPr>
        <w:tab/>
      </w:r>
      <w:r w:rsidRPr="00D56400">
        <w:rPr>
          <w:sz w:val="28"/>
          <w:szCs w:val="28"/>
        </w:rPr>
        <w:tab/>
      </w:r>
      <w:r w:rsidR="00A7579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</w:t>
      </w:r>
      <w:r w:rsidRPr="00D56400">
        <w:rPr>
          <w:sz w:val="28"/>
          <w:szCs w:val="28"/>
        </w:rPr>
        <w:t>Л.А. Басова</w:t>
      </w:r>
    </w:p>
    <w:p w:rsidR="00D36912" w:rsidRDefault="00D36912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106730" w:rsidRPr="00482714" w:rsidRDefault="00106730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DA5D8D" w:rsidRDefault="00AF3BD1" w:rsidP="00EF6CCF">
      <w:pPr>
        <w:pStyle w:val="a3"/>
        <w:jc w:val="left"/>
        <w:rPr>
          <w:sz w:val="24"/>
          <w:szCs w:val="24"/>
        </w:rPr>
        <w:sectPr w:rsidR="00DA5D8D" w:rsidSect="006C4B53">
          <w:headerReference w:type="default" r:id="rId8"/>
          <w:pgSz w:w="11907" w:h="16840" w:code="9"/>
          <w:pgMar w:top="568" w:right="851" w:bottom="568" w:left="1134" w:header="720" w:footer="720" w:gutter="0"/>
          <w:cols w:space="720"/>
          <w:titlePg/>
          <w:docGrid w:linePitch="326"/>
        </w:sectPr>
      </w:pPr>
      <w:r>
        <w:rPr>
          <w:sz w:val="24"/>
          <w:szCs w:val="24"/>
        </w:rPr>
        <w:t xml:space="preserve">   </w:t>
      </w:r>
    </w:p>
    <w:p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:rsidR="00F95482" w:rsidRDefault="00001F92" w:rsidP="00001F92">
      <w:pPr>
        <w:pStyle w:val="a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95482" w:rsidRPr="00F95482">
        <w:rPr>
          <w:sz w:val="24"/>
          <w:szCs w:val="24"/>
        </w:rPr>
        <w:t>УТВЕРЖДЕН</w:t>
      </w:r>
    </w:p>
    <w:p w:rsidR="00B93C05" w:rsidRDefault="00B93C05" w:rsidP="00B93C0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95482">
        <w:rPr>
          <w:sz w:val="24"/>
          <w:szCs w:val="24"/>
        </w:rPr>
        <w:t xml:space="preserve">постановлением </w:t>
      </w:r>
      <w:r>
        <w:rPr>
          <w:sz w:val="24"/>
          <w:szCs w:val="24"/>
        </w:rPr>
        <w:t>территориальной</w:t>
      </w:r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</w:t>
      </w:r>
      <w:r w:rsidR="00F95482">
        <w:rPr>
          <w:sz w:val="24"/>
          <w:szCs w:val="24"/>
        </w:rPr>
        <w:t>избирательной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</w:t>
      </w:r>
      <w:r w:rsidR="008C1C06">
        <w:rPr>
          <w:sz w:val="24"/>
          <w:szCs w:val="24"/>
        </w:rPr>
        <w:t>Измалковского района</w:t>
      </w:r>
    </w:p>
    <w:p w:rsidR="00F95482" w:rsidRPr="00F95482" w:rsidRDefault="001B131E" w:rsidP="00B93C0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от </w:t>
      </w:r>
      <w:r w:rsidR="006911C9">
        <w:rPr>
          <w:sz w:val="24"/>
          <w:szCs w:val="24"/>
        </w:rPr>
        <w:t>19.0</w:t>
      </w:r>
      <w:r w:rsidR="006911C9" w:rsidRPr="00984267">
        <w:rPr>
          <w:sz w:val="24"/>
          <w:szCs w:val="24"/>
        </w:rPr>
        <w:t>6</w:t>
      </w:r>
      <w:r w:rsidR="008C1C06">
        <w:rPr>
          <w:sz w:val="24"/>
          <w:szCs w:val="24"/>
        </w:rPr>
        <w:t>.</w:t>
      </w:r>
      <w:r w:rsidR="00B93C05">
        <w:rPr>
          <w:sz w:val="24"/>
          <w:szCs w:val="24"/>
        </w:rPr>
        <w:t>20</w:t>
      </w:r>
      <w:r w:rsidR="00A86F54">
        <w:rPr>
          <w:sz w:val="24"/>
          <w:szCs w:val="24"/>
        </w:rPr>
        <w:t>2</w:t>
      </w:r>
      <w:r w:rsidR="00106730">
        <w:rPr>
          <w:sz w:val="24"/>
          <w:szCs w:val="24"/>
        </w:rPr>
        <w:t>4</w:t>
      </w:r>
      <w:r w:rsidR="00B93C05">
        <w:rPr>
          <w:sz w:val="24"/>
          <w:szCs w:val="24"/>
        </w:rPr>
        <w:t xml:space="preserve"> года №</w:t>
      </w:r>
      <w:r w:rsidR="008C1C06" w:rsidRPr="008030DF">
        <w:t>80</w:t>
      </w:r>
      <w:r w:rsidR="008C1C06">
        <w:t>/</w:t>
      </w:r>
      <w:r w:rsidR="008C1C06" w:rsidRPr="008030DF">
        <w:t>392</w:t>
      </w:r>
    </w:p>
    <w:p w:rsidR="00EE17DC" w:rsidRDefault="00EE17DC">
      <w:pPr>
        <w:jc w:val="right"/>
      </w:pPr>
    </w:p>
    <w:p w:rsidR="00021EDB" w:rsidRDefault="00021EDB">
      <w:pPr>
        <w:jc w:val="right"/>
      </w:pPr>
    </w:p>
    <w:p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 xml:space="preserve">График </w:t>
      </w:r>
    </w:p>
    <w:p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проведения обучения  председателей, заместителей председателей и секретарей</w:t>
      </w:r>
    </w:p>
    <w:p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участковых избирательных комиссий избирательных участков</w:t>
      </w:r>
      <w:r w:rsidR="00106730">
        <w:rPr>
          <w:b/>
          <w:sz w:val="28"/>
          <w:szCs w:val="28"/>
        </w:rPr>
        <w:t xml:space="preserve"> </w:t>
      </w:r>
      <w:r w:rsidR="00D36912" w:rsidRPr="00D56400">
        <w:rPr>
          <w:b/>
          <w:bCs/>
          <w:sz w:val="28"/>
          <w:szCs w:val="28"/>
        </w:rPr>
        <w:t>с №10-01 по №10-31</w:t>
      </w:r>
      <w:r w:rsidR="00D84ED5" w:rsidRPr="00D84ED5">
        <w:rPr>
          <w:b/>
          <w:bCs/>
          <w:sz w:val="28"/>
          <w:szCs w:val="28"/>
        </w:rPr>
        <w:t xml:space="preserve"> </w:t>
      </w:r>
      <w:r w:rsidRPr="00106730">
        <w:rPr>
          <w:b/>
          <w:sz w:val="28"/>
          <w:szCs w:val="28"/>
        </w:rPr>
        <w:t xml:space="preserve">по программе </w:t>
      </w:r>
      <w:r w:rsidR="00106730" w:rsidRPr="00106730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5669"/>
        <w:gridCol w:w="2551"/>
        <w:gridCol w:w="2835"/>
        <w:gridCol w:w="2552"/>
      </w:tblGrid>
      <w:tr w:rsidR="00021EDB" w:rsidRPr="00652C2C" w:rsidTr="00D30039">
        <w:tc>
          <w:tcPr>
            <w:tcW w:w="710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669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551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:rsidR="00D30039" w:rsidRPr="00B761E9" w:rsidTr="00D30039">
        <w:tc>
          <w:tcPr>
            <w:tcW w:w="710" w:type="dxa"/>
            <w:vMerge w:val="restart"/>
          </w:tcPr>
          <w:p w:rsidR="00D30039" w:rsidRDefault="00D30039" w:rsidP="0072011E">
            <w:pPr>
              <w:spacing w:line="216" w:lineRule="auto"/>
              <w:ind w:left="360"/>
              <w:jc w:val="both"/>
            </w:pPr>
            <w:bookmarkStart w:id="0" w:name="_Hlk480885097"/>
          </w:p>
          <w:p w:rsidR="00D30039" w:rsidRPr="00173DD0" w:rsidRDefault="00D30039" w:rsidP="0001519E">
            <w:pPr>
              <w:spacing w:line="216" w:lineRule="auto"/>
              <w:jc w:val="both"/>
            </w:pPr>
            <w:r>
              <w:t>1</w:t>
            </w:r>
          </w:p>
        </w:tc>
        <w:tc>
          <w:tcPr>
            <w:tcW w:w="5669" w:type="dxa"/>
            <w:vAlign w:val="center"/>
          </w:tcPr>
          <w:p w:rsidR="00D30039" w:rsidRPr="00144754" w:rsidRDefault="00D30039" w:rsidP="0072011E">
            <w:r w:rsidRPr="00144754">
              <w:t>Тема №1. Организация деятельности участковой избирательной комиссии. Работа участковой избирательной комиссии по информированию избирателей</w:t>
            </w:r>
          </w:p>
          <w:p w:rsidR="00D30039" w:rsidRPr="00144754" w:rsidRDefault="00D30039" w:rsidP="0072011E">
            <w:r w:rsidRPr="00144754">
              <w:t>- Лекция (1 ч)</w:t>
            </w:r>
          </w:p>
        </w:tc>
        <w:tc>
          <w:tcPr>
            <w:tcW w:w="2551" w:type="dxa"/>
            <w:vMerge w:val="restart"/>
            <w:vAlign w:val="center"/>
          </w:tcPr>
          <w:p w:rsidR="00D30039" w:rsidRDefault="00D30039" w:rsidP="00D30039">
            <w:pPr>
              <w:spacing w:line="216" w:lineRule="auto"/>
              <w:jc w:val="center"/>
            </w:pPr>
            <w:r>
              <w:t>23 июля 2024 года</w:t>
            </w:r>
          </w:p>
          <w:p w:rsidR="00D30039" w:rsidRDefault="00D30039" w:rsidP="00D30039">
            <w:pPr>
              <w:jc w:val="center"/>
            </w:pPr>
            <w:r>
              <w:t>10:00-13:00</w:t>
            </w:r>
          </w:p>
          <w:p w:rsidR="00D30039" w:rsidRPr="00173DD0" w:rsidRDefault="00D30039" w:rsidP="00D30039">
            <w:pPr>
              <w:jc w:val="center"/>
            </w:pPr>
          </w:p>
        </w:tc>
        <w:tc>
          <w:tcPr>
            <w:tcW w:w="2835" w:type="dxa"/>
            <w:vAlign w:val="center"/>
          </w:tcPr>
          <w:p w:rsidR="00D30039" w:rsidRPr="00173DD0" w:rsidRDefault="00D30039" w:rsidP="0072011E">
            <w:pPr>
              <w:spacing w:line="216" w:lineRule="auto"/>
              <w:jc w:val="center"/>
            </w:pPr>
            <w:r>
              <w:t>Зал заседания администрации Измалковского округа</w:t>
            </w:r>
          </w:p>
        </w:tc>
        <w:tc>
          <w:tcPr>
            <w:tcW w:w="2552" w:type="dxa"/>
            <w:vAlign w:val="center"/>
          </w:tcPr>
          <w:p w:rsidR="00D30039" w:rsidRPr="004742C8" w:rsidRDefault="00D30039" w:rsidP="0072011E">
            <w:pPr>
              <w:spacing w:line="216" w:lineRule="auto"/>
              <w:jc w:val="center"/>
              <w:rPr>
                <w:lang w:val="en-US"/>
              </w:rPr>
            </w:pPr>
            <w:r w:rsidRPr="004742C8">
              <w:rPr>
                <w:bCs/>
              </w:rPr>
              <w:t>с №10-01 по №10-31</w:t>
            </w:r>
          </w:p>
        </w:tc>
      </w:tr>
      <w:tr w:rsidR="00D30039" w:rsidRPr="00B761E9" w:rsidTr="00D30039">
        <w:tc>
          <w:tcPr>
            <w:tcW w:w="710" w:type="dxa"/>
            <w:vMerge/>
          </w:tcPr>
          <w:p w:rsidR="00D30039" w:rsidRPr="00173DD0" w:rsidRDefault="00D30039" w:rsidP="0072011E">
            <w:pPr>
              <w:spacing w:line="216" w:lineRule="auto"/>
              <w:ind w:left="360"/>
              <w:jc w:val="both"/>
            </w:pPr>
          </w:p>
        </w:tc>
        <w:tc>
          <w:tcPr>
            <w:tcW w:w="5669" w:type="dxa"/>
            <w:vAlign w:val="center"/>
          </w:tcPr>
          <w:p w:rsidR="00D30039" w:rsidRPr="00144754" w:rsidRDefault="00D30039" w:rsidP="0072011E">
            <w:r w:rsidRPr="00144754">
              <w:t>Тема №2. Открытость и гласность в деятельности участковой избирательной комиссии</w:t>
            </w:r>
          </w:p>
          <w:p w:rsidR="00D30039" w:rsidRPr="00144754" w:rsidRDefault="00D30039" w:rsidP="0072011E">
            <w:r w:rsidRPr="00144754">
              <w:t>- Лекция (0,5 ч)</w:t>
            </w:r>
          </w:p>
        </w:tc>
        <w:tc>
          <w:tcPr>
            <w:tcW w:w="2551" w:type="dxa"/>
            <w:vMerge/>
            <w:vAlign w:val="center"/>
          </w:tcPr>
          <w:p w:rsidR="00D30039" w:rsidRPr="00173DD0" w:rsidRDefault="00D30039" w:rsidP="0072011E">
            <w:pPr>
              <w:spacing w:line="216" w:lineRule="auto"/>
              <w:jc w:val="center"/>
            </w:pPr>
          </w:p>
        </w:tc>
        <w:tc>
          <w:tcPr>
            <w:tcW w:w="2835" w:type="dxa"/>
            <w:vAlign w:val="center"/>
          </w:tcPr>
          <w:p w:rsidR="00D30039" w:rsidRPr="00173DD0" w:rsidRDefault="00D30039" w:rsidP="0072011E">
            <w:pPr>
              <w:spacing w:line="216" w:lineRule="auto"/>
              <w:jc w:val="center"/>
            </w:pPr>
            <w:r>
              <w:t>Зал заседания администрации Измалковского округа</w:t>
            </w:r>
          </w:p>
        </w:tc>
        <w:tc>
          <w:tcPr>
            <w:tcW w:w="2552" w:type="dxa"/>
            <w:vAlign w:val="center"/>
          </w:tcPr>
          <w:p w:rsidR="00D30039" w:rsidRPr="004742C8" w:rsidRDefault="00D30039" w:rsidP="0072011E">
            <w:pPr>
              <w:spacing w:line="216" w:lineRule="auto"/>
              <w:jc w:val="center"/>
              <w:rPr>
                <w:lang w:val="en-US"/>
              </w:rPr>
            </w:pPr>
            <w:r w:rsidRPr="004742C8">
              <w:rPr>
                <w:bCs/>
              </w:rPr>
              <w:t>с №10-01 по №10-31</w:t>
            </w:r>
          </w:p>
        </w:tc>
      </w:tr>
      <w:bookmarkEnd w:id="0"/>
      <w:tr w:rsidR="00D30039" w:rsidRPr="00652C2C" w:rsidTr="00D30039">
        <w:trPr>
          <w:trHeight w:val="601"/>
        </w:trPr>
        <w:tc>
          <w:tcPr>
            <w:tcW w:w="710" w:type="dxa"/>
            <w:vMerge/>
          </w:tcPr>
          <w:p w:rsidR="00D30039" w:rsidRPr="00173DD0" w:rsidRDefault="00D30039" w:rsidP="0072011E">
            <w:pPr>
              <w:spacing w:line="216" w:lineRule="auto"/>
              <w:ind w:left="360"/>
              <w:jc w:val="both"/>
            </w:pPr>
          </w:p>
        </w:tc>
        <w:tc>
          <w:tcPr>
            <w:tcW w:w="5669" w:type="dxa"/>
            <w:vAlign w:val="center"/>
          </w:tcPr>
          <w:p w:rsidR="00D30039" w:rsidRPr="00144754" w:rsidRDefault="00D30039" w:rsidP="0072011E">
            <w:r w:rsidRPr="00144754">
              <w:t>Тема №3. Юридическая ответственность и правовые санкции за нарушение избирательного законодательства</w:t>
            </w:r>
          </w:p>
          <w:p w:rsidR="00D30039" w:rsidRPr="00144754" w:rsidRDefault="00D30039" w:rsidP="0072011E">
            <w:r w:rsidRPr="00144754">
              <w:t>- Лекция (0,5 ч)</w:t>
            </w:r>
          </w:p>
        </w:tc>
        <w:tc>
          <w:tcPr>
            <w:tcW w:w="2551" w:type="dxa"/>
            <w:vMerge/>
            <w:vAlign w:val="center"/>
          </w:tcPr>
          <w:p w:rsidR="00D30039" w:rsidRPr="00173DD0" w:rsidRDefault="00D30039" w:rsidP="0072011E">
            <w:pPr>
              <w:spacing w:line="216" w:lineRule="auto"/>
              <w:jc w:val="center"/>
            </w:pPr>
          </w:p>
        </w:tc>
        <w:tc>
          <w:tcPr>
            <w:tcW w:w="2835" w:type="dxa"/>
          </w:tcPr>
          <w:p w:rsidR="00D30039" w:rsidRDefault="00D30039" w:rsidP="0072011E">
            <w:pPr>
              <w:jc w:val="center"/>
            </w:pPr>
            <w:r>
              <w:t>Зал заседания администрации Измалковского округа</w:t>
            </w:r>
          </w:p>
        </w:tc>
        <w:tc>
          <w:tcPr>
            <w:tcW w:w="2552" w:type="dxa"/>
            <w:vAlign w:val="center"/>
          </w:tcPr>
          <w:p w:rsidR="00D30039" w:rsidRPr="004742C8" w:rsidRDefault="00D30039" w:rsidP="0072011E">
            <w:pPr>
              <w:spacing w:line="216" w:lineRule="auto"/>
              <w:jc w:val="center"/>
              <w:rPr>
                <w:lang w:val="en-US"/>
              </w:rPr>
            </w:pPr>
            <w:r w:rsidRPr="004742C8">
              <w:rPr>
                <w:bCs/>
              </w:rPr>
              <w:t>с №10-01 по №10-31</w:t>
            </w:r>
          </w:p>
        </w:tc>
      </w:tr>
      <w:tr w:rsidR="00D30039" w:rsidRPr="00652C2C" w:rsidTr="00D30039">
        <w:trPr>
          <w:trHeight w:val="553"/>
        </w:trPr>
        <w:tc>
          <w:tcPr>
            <w:tcW w:w="710" w:type="dxa"/>
            <w:vMerge w:val="restart"/>
          </w:tcPr>
          <w:p w:rsidR="0001519E" w:rsidRDefault="0001519E" w:rsidP="0001519E">
            <w:pPr>
              <w:spacing w:line="216" w:lineRule="auto"/>
              <w:jc w:val="both"/>
            </w:pPr>
          </w:p>
          <w:p w:rsidR="00D30039" w:rsidRPr="00D30039" w:rsidRDefault="00D30039" w:rsidP="0001519E">
            <w:pPr>
              <w:spacing w:line="21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69" w:type="dxa"/>
            <w:vAlign w:val="center"/>
          </w:tcPr>
          <w:p w:rsidR="00D30039" w:rsidRPr="00144754" w:rsidRDefault="00D30039" w:rsidP="0072011E">
            <w:r w:rsidRPr="00144754">
              <w:t>Тема №4. 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</w:p>
          <w:p w:rsidR="00D30039" w:rsidRPr="00144754" w:rsidRDefault="00D30039" w:rsidP="0072011E">
            <w:pPr>
              <w:spacing w:line="216" w:lineRule="auto"/>
            </w:pPr>
            <w:r w:rsidRPr="00144754">
              <w:t xml:space="preserve">- Лекция (0,5 ч) </w:t>
            </w:r>
          </w:p>
          <w:p w:rsidR="00D30039" w:rsidRPr="00144754" w:rsidRDefault="00D30039" w:rsidP="0072011E">
            <w:r w:rsidRPr="00144754">
              <w:t>- Практическое занятие (0,5 ч)</w:t>
            </w:r>
          </w:p>
        </w:tc>
        <w:tc>
          <w:tcPr>
            <w:tcW w:w="2551" w:type="dxa"/>
            <w:vMerge w:val="restart"/>
            <w:vAlign w:val="center"/>
          </w:tcPr>
          <w:p w:rsidR="00D30039" w:rsidRDefault="00D30039" w:rsidP="00D30039">
            <w:pPr>
              <w:spacing w:line="216" w:lineRule="auto"/>
              <w:jc w:val="center"/>
            </w:pPr>
            <w:r>
              <w:rPr>
                <w:lang w:val="en-US"/>
              </w:rPr>
              <w:t>30</w:t>
            </w:r>
            <w:r>
              <w:t xml:space="preserve"> июля 2024 года</w:t>
            </w:r>
          </w:p>
          <w:p w:rsidR="00D30039" w:rsidRDefault="00D30039" w:rsidP="00D30039">
            <w:pPr>
              <w:jc w:val="center"/>
            </w:pPr>
            <w:r>
              <w:t>10:00-13:00</w:t>
            </w:r>
          </w:p>
          <w:p w:rsidR="00D30039" w:rsidRPr="00173DD0" w:rsidRDefault="00D30039" w:rsidP="0072011E">
            <w:pPr>
              <w:spacing w:line="216" w:lineRule="auto"/>
              <w:jc w:val="center"/>
            </w:pPr>
          </w:p>
        </w:tc>
        <w:tc>
          <w:tcPr>
            <w:tcW w:w="2835" w:type="dxa"/>
          </w:tcPr>
          <w:p w:rsidR="00D30039" w:rsidRDefault="00D30039" w:rsidP="0072011E">
            <w:pPr>
              <w:jc w:val="center"/>
            </w:pPr>
            <w:r>
              <w:t>Зал заседания администрации Измалковского округа</w:t>
            </w:r>
          </w:p>
        </w:tc>
        <w:tc>
          <w:tcPr>
            <w:tcW w:w="2552" w:type="dxa"/>
            <w:vAlign w:val="center"/>
          </w:tcPr>
          <w:p w:rsidR="00D30039" w:rsidRPr="004742C8" w:rsidRDefault="00D30039" w:rsidP="0072011E">
            <w:pPr>
              <w:spacing w:line="216" w:lineRule="auto"/>
              <w:jc w:val="center"/>
              <w:rPr>
                <w:lang w:val="en-US"/>
              </w:rPr>
            </w:pPr>
            <w:r w:rsidRPr="004742C8">
              <w:rPr>
                <w:bCs/>
              </w:rPr>
              <w:t>с №10-01 по №10-31</w:t>
            </w:r>
          </w:p>
        </w:tc>
      </w:tr>
      <w:tr w:rsidR="00D30039" w:rsidRPr="00652C2C" w:rsidTr="00D30039">
        <w:tc>
          <w:tcPr>
            <w:tcW w:w="710" w:type="dxa"/>
            <w:vMerge/>
          </w:tcPr>
          <w:p w:rsidR="00D30039" w:rsidRPr="00173DD0" w:rsidRDefault="00D30039" w:rsidP="0072011E">
            <w:pPr>
              <w:spacing w:line="216" w:lineRule="auto"/>
              <w:ind w:left="425"/>
              <w:jc w:val="both"/>
            </w:pPr>
          </w:p>
        </w:tc>
        <w:tc>
          <w:tcPr>
            <w:tcW w:w="5669" w:type="dxa"/>
            <w:vAlign w:val="center"/>
          </w:tcPr>
          <w:p w:rsidR="00D30039" w:rsidRPr="00144754" w:rsidRDefault="00D30039" w:rsidP="0072011E">
            <w:r w:rsidRPr="00144754">
              <w:t>Тема №5. Работа участковой избирательной комиссии с избирательными бюллетенями, марками</w:t>
            </w:r>
          </w:p>
          <w:p w:rsidR="00D30039" w:rsidRPr="00144754" w:rsidRDefault="00D30039" w:rsidP="0072011E">
            <w:pPr>
              <w:spacing w:line="216" w:lineRule="auto"/>
            </w:pPr>
            <w:r w:rsidRPr="00144754">
              <w:t xml:space="preserve">- Лекция (0,5 ч) </w:t>
            </w:r>
          </w:p>
          <w:p w:rsidR="00D30039" w:rsidRPr="00144754" w:rsidRDefault="00D30039" w:rsidP="0072011E">
            <w:r w:rsidRPr="00144754">
              <w:t>- Практическое занятие (0,5 ч)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D30039" w:rsidRPr="00350ECD" w:rsidRDefault="00D30039" w:rsidP="0072011E">
            <w:pPr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30039" w:rsidRDefault="00D30039" w:rsidP="0072011E">
            <w:pPr>
              <w:jc w:val="center"/>
            </w:pPr>
            <w:r>
              <w:t>Зал заседания администрации Измалковского округа</w:t>
            </w:r>
          </w:p>
        </w:tc>
        <w:tc>
          <w:tcPr>
            <w:tcW w:w="2552" w:type="dxa"/>
            <w:vAlign w:val="center"/>
          </w:tcPr>
          <w:p w:rsidR="00D30039" w:rsidRPr="004742C8" w:rsidRDefault="00D30039" w:rsidP="0072011E">
            <w:pPr>
              <w:spacing w:line="216" w:lineRule="auto"/>
              <w:jc w:val="center"/>
              <w:rPr>
                <w:lang w:val="en-US"/>
              </w:rPr>
            </w:pPr>
            <w:r w:rsidRPr="004742C8">
              <w:rPr>
                <w:bCs/>
              </w:rPr>
              <w:t>с №10-01 по №10-31</w:t>
            </w:r>
          </w:p>
        </w:tc>
      </w:tr>
      <w:tr w:rsidR="008030DF" w:rsidRPr="00652C2C" w:rsidTr="00D30039">
        <w:trPr>
          <w:trHeight w:val="556"/>
        </w:trPr>
        <w:tc>
          <w:tcPr>
            <w:tcW w:w="710" w:type="dxa"/>
            <w:vMerge w:val="restart"/>
          </w:tcPr>
          <w:p w:rsidR="008030DF" w:rsidRDefault="008030DF" w:rsidP="0072011E">
            <w:pPr>
              <w:spacing w:line="216" w:lineRule="auto"/>
              <w:ind w:left="425"/>
              <w:jc w:val="both"/>
            </w:pPr>
          </w:p>
          <w:p w:rsidR="008030DF" w:rsidRPr="00D30039" w:rsidRDefault="00D30039" w:rsidP="0001519E">
            <w:pPr>
              <w:spacing w:line="21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69" w:type="dxa"/>
            <w:vAlign w:val="center"/>
          </w:tcPr>
          <w:p w:rsidR="008030DF" w:rsidRPr="00144754" w:rsidRDefault="008030DF" w:rsidP="0072011E">
            <w:r w:rsidRPr="00144754">
              <w:t>Тема №6. 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</w:p>
          <w:p w:rsidR="008030DF" w:rsidRPr="00144754" w:rsidRDefault="008030DF" w:rsidP="0072011E">
            <w:pPr>
              <w:spacing w:line="216" w:lineRule="auto"/>
            </w:pPr>
            <w:r w:rsidRPr="00144754">
              <w:t xml:space="preserve">- Лекция (0,5 ч) </w:t>
            </w:r>
          </w:p>
          <w:p w:rsidR="008030DF" w:rsidRPr="00144754" w:rsidRDefault="008030DF" w:rsidP="0072011E"/>
        </w:tc>
        <w:tc>
          <w:tcPr>
            <w:tcW w:w="2551" w:type="dxa"/>
            <w:vMerge w:val="restart"/>
          </w:tcPr>
          <w:p w:rsidR="008030DF" w:rsidRDefault="008030DF" w:rsidP="0072011E">
            <w:pPr>
              <w:spacing w:line="216" w:lineRule="auto"/>
              <w:jc w:val="center"/>
            </w:pPr>
          </w:p>
          <w:p w:rsidR="008030DF" w:rsidRDefault="008030DF" w:rsidP="0072011E">
            <w:pPr>
              <w:spacing w:line="216" w:lineRule="auto"/>
              <w:jc w:val="center"/>
            </w:pPr>
          </w:p>
          <w:p w:rsidR="008030DF" w:rsidRDefault="008030DF" w:rsidP="0072011E">
            <w:pPr>
              <w:spacing w:line="216" w:lineRule="auto"/>
              <w:jc w:val="center"/>
            </w:pPr>
          </w:p>
          <w:p w:rsidR="008030DF" w:rsidRDefault="008030DF" w:rsidP="0072011E">
            <w:pPr>
              <w:spacing w:line="216" w:lineRule="auto"/>
              <w:jc w:val="center"/>
            </w:pPr>
          </w:p>
          <w:p w:rsidR="008030DF" w:rsidRDefault="00D30039" w:rsidP="008030DF">
            <w:pPr>
              <w:spacing w:line="216" w:lineRule="auto"/>
              <w:jc w:val="center"/>
            </w:pPr>
            <w:r>
              <w:rPr>
                <w:lang w:val="en-US"/>
              </w:rPr>
              <w:t xml:space="preserve">06 </w:t>
            </w:r>
            <w:r>
              <w:t>августа</w:t>
            </w:r>
            <w:r w:rsidR="008030DF">
              <w:t xml:space="preserve"> 2024 года</w:t>
            </w:r>
          </w:p>
          <w:p w:rsidR="008030DF" w:rsidRDefault="008030DF" w:rsidP="008030DF">
            <w:pPr>
              <w:jc w:val="center"/>
            </w:pPr>
            <w:r>
              <w:t>10:00-13:00</w:t>
            </w:r>
          </w:p>
          <w:p w:rsidR="008030DF" w:rsidRPr="009A399F" w:rsidRDefault="008030DF" w:rsidP="0072011E">
            <w:pPr>
              <w:spacing w:line="216" w:lineRule="auto"/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030DF" w:rsidRDefault="008030DF" w:rsidP="0072011E">
            <w:pPr>
              <w:jc w:val="center"/>
            </w:pPr>
            <w:r>
              <w:t>Зал заседания администрации Измалковского округа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030DF" w:rsidRPr="004742C8" w:rsidRDefault="008030DF" w:rsidP="0072011E">
            <w:pPr>
              <w:spacing w:line="216" w:lineRule="auto"/>
              <w:jc w:val="center"/>
              <w:rPr>
                <w:lang w:val="en-US"/>
              </w:rPr>
            </w:pPr>
            <w:r w:rsidRPr="004742C8">
              <w:rPr>
                <w:bCs/>
              </w:rPr>
              <w:t>с №10-01 по №10-31</w:t>
            </w:r>
          </w:p>
        </w:tc>
      </w:tr>
      <w:tr w:rsidR="008030DF" w:rsidRPr="00652C2C" w:rsidTr="00D30039">
        <w:trPr>
          <w:trHeight w:val="564"/>
        </w:trPr>
        <w:tc>
          <w:tcPr>
            <w:tcW w:w="710" w:type="dxa"/>
            <w:vMerge/>
          </w:tcPr>
          <w:p w:rsidR="008030DF" w:rsidRPr="00173DD0" w:rsidRDefault="008030DF" w:rsidP="0072011E">
            <w:pPr>
              <w:spacing w:line="216" w:lineRule="auto"/>
              <w:ind w:left="425"/>
              <w:jc w:val="both"/>
            </w:pPr>
          </w:p>
        </w:tc>
        <w:tc>
          <w:tcPr>
            <w:tcW w:w="5669" w:type="dxa"/>
            <w:vAlign w:val="center"/>
          </w:tcPr>
          <w:p w:rsidR="008030DF" w:rsidRPr="00144754" w:rsidRDefault="008030DF" w:rsidP="0072011E">
            <w:r w:rsidRPr="00144754">
              <w:t>Тема №7. Работа участковой избирательной комиссии со списком избирателей. Уточнение списка избирателей</w:t>
            </w:r>
          </w:p>
          <w:p w:rsidR="008030DF" w:rsidRPr="00144754" w:rsidRDefault="008030DF" w:rsidP="0072011E">
            <w:pPr>
              <w:spacing w:line="216" w:lineRule="auto"/>
            </w:pPr>
            <w:r w:rsidRPr="00144754">
              <w:t xml:space="preserve">- Лекция (1 ч) </w:t>
            </w:r>
          </w:p>
          <w:p w:rsidR="008030DF" w:rsidRPr="00144754" w:rsidRDefault="008030DF" w:rsidP="0072011E">
            <w:r w:rsidRPr="00144754">
              <w:t>- Практическое занятие (1,5 ч)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vAlign w:val="center"/>
          </w:tcPr>
          <w:p w:rsidR="008030DF" w:rsidRPr="00173DD0" w:rsidRDefault="008030DF" w:rsidP="0072011E">
            <w:pPr>
              <w:spacing w:line="216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030DF" w:rsidRDefault="008030DF" w:rsidP="0072011E">
            <w:pPr>
              <w:jc w:val="center"/>
            </w:pPr>
            <w:r>
              <w:t>Зал заседания администрации Измалковского округа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030DF" w:rsidRPr="004742C8" w:rsidRDefault="008030DF" w:rsidP="0072011E">
            <w:pPr>
              <w:spacing w:line="216" w:lineRule="auto"/>
              <w:jc w:val="center"/>
              <w:rPr>
                <w:lang w:val="en-US"/>
              </w:rPr>
            </w:pPr>
            <w:r w:rsidRPr="004742C8">
              <w:rPr>
                <w:bCs/>
              </w:rPr>
              <w:t>с №10-01 по №10-31</w:t>
            </w:r>
          </w:p>
        </w:tc>
      </w:tr>
      <w:tr w:rsidR="008030DF" w:rsidRPr="00652C2C" w:rsidTr="00D30039">
        <w:tc>
          <w:tcPr>
            <w:tcW w:w="710" w:type="dxa"/>
            <w:vMerge w:val="restart"/>
          </w:tcPr>
          <w:p w:rsidR="0001519E" w:rsidRDefault="0001519E" w:rsidP="0001519E">
            <w:pPr>
              <w:spacing w:line="216" w:lineRule="auto"/>
              <w:jc w:val="both"/>
            </w:pPr>
          </w:p>
          <w:p w:rsidR="008030DF" w:rsidRPr="00D30039" w:rsidRDefault="00D30039" w:rsidP="0001519E">
            <w:pPr>
              <w:spacing w:line="21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669" w:type="dxa"/>
            <w:vAlign w:val="center"/>
          </w:tcPr>
          <w:p w:rsidR="008030DF" w:rsidRPr="00144754" w:rsidRDefault="008030DF" w:rsidP="0072011E">
            <w:r w:rsidRPr="00144754">
              <w:t>Тема №8. 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голосования и вне помещения для голосования</w:t>
            </w:r>
          </w:p>
          <w:p w:rsidR="008030DF" w:rsidRPr="00144754" w:rsidRDefault="008030DF" w:rsidP="0072011E">
            <w:pPr>
              <w:spacing w:line="216" w:lineRule="auto"/>
            </w:pPr>
            <w:r w:rsidRPr="00144754">
              <w:t xml:space="preserve">- Лекция (0,5 ч) </w:t>
            </w:r>
          </w:p>
          <w:p w:rsidR="008030DF" w:rsidRPr="00144754" w:rsidRDefault="008030DF" w:rsidP="0072011E">
            <w:r w:rsidRPr="00144754">
              <w:t>- Практическое занятие (0,5 ч)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</w:tcPr>
          <w:p w:rsidR="00D30039" w:rsidRDefault="00D30039" w:rsidP="00D30039">
            <w:pPr>
              <w:spacing w:line="216" w:lineRule="auto"/>
              <w:jc w:val="center"/>
            </w:pPr>
            <w:r>
              <w:t>13 августа 2024 года</w:t>
            </w:r>
          </w:p>
          <w:p w:rsidR="00D30039" w:rsidRDefault="00D30039" w:rsidP="00D30039">
            <w:pPr>
              <w:jc w:val="center"/>
            </w:pPr>
            <w:r>
              <w:t>10:00-13:00</w:t>
            </w:r>
          </w:p>
          <w:p w:rsidR="008030DF" w:rsidRPr="00173DD0" w:rsidRDefault="008030DF" w:rsidP="0072011E">
            <w:pPr>
              <w:spacing w:line="216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030DF" w:rsidRDefault="008030DF" w:rsidP="0072011E">
            <w:pPr>
              <w:jc w:val="center"/>
            </w:pPr>
            <w:r>
              <w:t>Зал заседания администрации Измалковского округа</w:t>
            </w:r>
          </w:p>
        </w:tc>
        <w:tc>
          <w:tcPr>
            <w:tcW w:w="2552" w:type="dxa"/>
            <w:vAlign w:val="center"/>
          </w:tcPr>
          <w:p w:rsidR="008030DF" w:rsidRPr="004742C8" w:rsidRDefault="008030DF" w:rsidP="0072011E">
            <w:pPr>
              <w:spacing w:line="216" w:lineRule="auto"/>
              <w:jc w:val="center"/>
              <w:rPr>
                <w:lang w:val="en-US"/>
              </w:rPr>
            </w:pPr>
            <w:r w:rsidRPr="004742C8">
              <w:rPr>
                <w:bCs/>
              </w:rPr>
              <w:t>с №10-01 по №10-31</w:t>
            </w:r>
          </w:p>
        </w:tc>
      </w:tr>
      <w:tr w:rsidR="008030DF" w:rsidRPr="00652C2C" w:rsidTr="00D30039">
        <w:tc>
          <w:tcPr>
            <w:tcW w:w="710" w:type="dxa"/>
            <w:vMerge/>
          </w:tcPr>
          <w:p w:rsidR="008030DF" w:rsidRPr="00173DD0" w:rsidRDefault="008030DF" w:rsidP="0072011E">
            <w:pPr>
              <w:spacing w:line="216" w:lineRule="auto"/>
              <w:ind w:left="176" w:firstLine="249"/>
              <w:jc w:val="both"/>
            </w:pPr>
          </w:p>
        </w:tc>
        <w:tc>
          <w:tcPr>
            <w:tcW w:w="5669" w:type="dxa"/>
            <w:vAlign w:val="center"/>
          </w:tcPr>
          <w:p w:rsidR="008030DF" w:rsidRPr="00144754" w:rsidRDefault="008030DF" w:rsidP="0072011E">
            <w:r w:rsidRPr="00144754">
              <w:t>Тема №9. Работа участковой избирательной комиссии по подсчету голосов избирателей, установлению итогов голосования</w:t>
            </w:r>
          </w:p>
          <w:p w:rsidR="008030DF" w:rsidRPr="00144754" w:rsidRDefault="008030DF" w:rsidP="0072011E">
            <w:pPr>
              <w:spacing w:line="216" w:lineRule="auto"/>
            </w:pPr>
            <w:r w:rsidRPr="00144754">
              <w:t xml:space="preserve">- Лекция (1 ч) </w:t>
            </w:r>
          </w:p>
          <w:p w:rsidR="008030DF" w:rsidRPr="00144754" w:rsidRDefault="008030DF" w:rsidP="0072011E">
            <w:r w:rsidRPr="00144754">
              <w:t>- Практическое занятие (1 ч)</w:t>
            </w:r>
          </w:p>
        </w:tc>
        <w:tc>
          <w:tcPr>
            <w:tcW w:w="2551" w:type="dxa"/>
            <w:vMerge/>
            <w:vAlign w:val="center"/>
          </w:tcPr>
          <w:p w:rsidR="008030DF" w:rsidRPr="00173DD0" w:rsidRDefault="008030DF" w:rsidP="0072011E">
            <w:pPr>
              <w:spacing w:line="216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030DF" w:rsidRDefault="008030DF" w:rsidP="0072011E">
            <w:pPr>
              <w:jc w:val="center"/>
            </w:pPr>
            <w:r>
              <w:t>Зал заседания администрации Измалковского округа</w:t>
            </w:r>
          </w:p>
        </w:tc>
        <w:tc>
          <w:tcPr>
            <w:tcW w:w="2552" w:type="dxa"/>
            <w:vAlign w:val="center"/>
          </w:tcPr>
          <w:p w:rsidR="008030DF" w:rsidRPr="004742C8" w:rsidRDefault="008030DF" w:rsidP="0072011E">
            <w:pPr>
              <w:spacing w:line="216" w:lineRule="auto"/>
              <w:jc w:val="center"/>
              <w:rPr>
                <w:lang w:val="en-US"/>
              </w:rPr>
            </w:pPr>
            <w:r w:rsidRPr="004742C8">
              <w:rPr>
                <w:bCs/>
              </w:rPr>
              <w:t>с №10-01 по №10-31</w:t>
            </w:r>
          </w:p>
        </w:tc>
      </w:tr>
    </w:tbl>
    <w:p w:rsidR="00021EDB" w:rsidRDefault="00021EDB" w:rsidP="00021EDB">
      <w:pPr>
        <w:rPr>
          <w:sz w:val="28"/>
          <w:szCs w:val="28"/>
        </w:rPr>
      </w:pPr>
    </w:p>
    <w:p w:rsidR="00021EDB" w:rsidRDefault="00021EDB" w:rsidP="00021EDB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</w:p>
    <w:p w:rsidR="00021EDB" w:rsidRDefault="00021EDB" w:rsidP="00021ED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BD1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          </w:t>
      </w:r>
      <w:r w:rsidR="00AF3BD1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 w:rsidR="00EF2D1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EF2D16">
        <w:rPr>
          <w:sz w:val="28"/>
          <w:szCs w:val="28"/>
        </w:rPr>
        <w:t xml:space="preserve">       </w:t>
      </w:r>
      <w:r w:rsidR="00A75793">
        <w:rPr>
          <w:sz w:val="28"/>
          <w:szCs w:val="28"/>
        </w:rPr>
        <w:t xml:space="preserve">            </w:t>
      </w:r>
      <w:r w:rsidR="00EF2D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_________________        </w:t>
      </w:r>
      <w:r w:rsidR="00AF3BD1">
        <w:rPr>
          <w:sz w:val="28"/>
          <w:szCs w:val="28"/>
        </w:rPr>
        <w:t xml:space="preserve">                   </w:t>
      </w:r>
      <w:r w:rsidR="00A75793">
        <w:rPr>
          <w:sz w:val="28"/>
          <w:szCs w:val="28"/>
        </w:rPr>
        <w:t xml:space="preserve">     </w:t>
      </w:r>
      <w:r w:rsidR="00AF3BD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4A17DA">
        <w:rPr>
          <w:sz w:val="28"/>
          <w:szCs w:val="28"/>
        </w:rPr>
        <w:t>Лесных Н. И.</w:t>
      </w:r>
    </w:p>
    <w:p w:rsidR="00021EDB" w:rsidRPr="0086073A" w:rsidRDefault="00021EDB" w:rsidP="00021ED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F2D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A7579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(подпись)</w:t>
      </w:r>
    </w:p>
    <w:p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88A" w:rsidRDefault="00A2188A">
      <w:r>
        <w:separator/>
      </w:r>
    </w:p>
  </w:endnote>
  <w:endnote w:type="continuationSeparator" w:id="0">
    <w:p w:rsidR="00A2188A" w:rsidRDefault="00A218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88A" w:rsidRDefault="00A2188A">
      <w:r>
        <w:separator/>
      </w:r>
    </w:p>
  </w:footnote>
  <w:footnote w:type="continuationSeparator" w:id="0">
    <w:p w:rsidR="00A2188A" w:rsidRDefault="00A218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5DD" w:rsidRDefault="00077AC1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75793">
      <w:rPr>
        <w:rStyle w:val="a4"/>
        <w:noProof/>
      </w:rPr>
      <w:t>3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C424DC"/>
    <w:multiLevelType w:val="hybridMultilevel"/>
    <w:tmpl w:val="72BE46CC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3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9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12FD4"/>
    <w:rsid w:val="00001F92"/>
    <w:rsid w:val="00007A43"/>
    <w:rsid w:val="00013294"/>
    <w:rsid w:val="000147FB"/>
    <w:rsid w:val="0001519E"/>
    <w:rsid w:val="00020E04"/>
    <w:rsid w:val="00021EDB"/>
    <w:rsid w:val="00025CB8"/>
    <w:rsid w:val="0003110C"/>
    <w:rsid w:val="00031E97"/>
    <w:rsid w:val="00032BF5"/>
    <w:rsid w:val="00033B50"/>
    <w:rsid w:val="00042366"/>
    <w:rsid w:val="000554CE"/>
    <w:rsid w:val="000564E3"/>
    <w:rsid w:val="00057E70"/>
    <w:rsid w:val="000630BD"/>
    <w:rsid w:val="00075D0B"/>
    <w:rsid w:val="000770BB"/>
    <w:rsid w:val="0007743C"/>
    <w:rsid w:val="00077AC1"/>
    <w:rsid w:val="0008266E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4754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25AF8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273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742C8"/>
    <w:rsid w:val="00481D6F"/>
    <w:rsid w:val="00481FCA"/>
    <w:rsid w:val="0048425B"/>
    <w:rsid w:val="00484616"/>
    <w:rsid w:val="004856E3"/>
    <w:rsid w:val="00497BF6"/>
    <w:rsid w:val="004A17DA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1496"/>
    <w:rsid w:val="005B7EC6"/>
    <w:rsid w:val="005C6AD7"/>
    <w:rsid w:val="005D1E32"/>
    <w:rsid w:val="005D2447"/>
    <w:rsid w:val="005D4A2E"/>
    <w:rsid w:val="005D5298"/>
    <w:rsid w:val="005E4D74"/>
    <w:rsid w:val="005E4F99"/>
    <w:rsid w:val="005E7D1F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911C9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4F7B"/>
    <w:rsid w:val="00707D19"/>
    <w:rsid w:val="0072011E"/>
    <w:rsid w:val="0072035F"/>
    <w:rsid w:val="007215BB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41A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03AE"/>
    <w:rsid w:val="007F3F6F"/>
    <w:rsid w:val="008030D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1C06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C28"/>
    <w:rsid w:val="00905F57"/>
    <w:rsid w:val="00907A12"/>
    <w:rsid w:val="00915ADC"/>
    <w:rsid w:val="0091634E"/>
    <w:rsid w:val="00926F56"/>
    <w:rsid w:val="009538E1"/>
    <w:rsid w:val="00962021"/>
    <w:rsid w:val="00966F80"/>
    <w:rsid w:val="00971187"/>
    <w:rsid w:val="00972033"/>
    <w:rsid w:val="00977E82"/>
    <w:rsid w:val="0098166E"/>
    <w:rsid w:val="00984267"/>
    <w:rsid w:val="009924B0"/>
    <w:rsid w:val="00995AC9"/>
    <w:rsid w:val="009B4381"/>
    <w:rsid w:val="009C14CB"/>
    <w:rsid w:val="009C258B"/>
    <w:rsid w:val="009D00EB"/>
    <w:rsid w:val="009E7813"/>
    <w:rsid w:val="009E7EDD"/>
    <w:rsid w:val="009F20AA"/>
    <w:rsid w:val="009F6E80"/>
    <w:rsid w:val="00A157DC"/>
    <w:rsid w:val="00A158C6"/>
    <w:rsid w:val="00A15CDF"/>
    <w:rsid w:val="00A2188A"/>
    <w:rsid w:val="00A23A8C"/>
    <w:rsid w:val="00A26DDF"/>
    <w:rsid w:val="00A3130E"/>
    <w:rsid w:val="00A35A8B"/>
    <w:rsid w:val="00A35CED"/>
    <w:rsid w:val="00A37A47"/>
    <w:rsid w:val="00A45AAA"/>
    <w:rsid w:val="00A62823"/>
    <w:rsid w:val="00A75793"/>
    <w:rsid w:val="00A84D74"/>
    <w:rsid w:val="00A86F54"/>
    <w:rsid w:val="00A87A13"/>
    <w:rsid w:val="00A87B1C"/>
    <w:rsid w:val="00A9473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B6A84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6435D"/>
    <w:rsid w:val="00B73252"/>
    <w:rsid w:val="00B83BE2"/>
    <w:rsid w:val="00B862C5"/>
    <w:rsid w:val="00B91644"/>
    <w:rsid w:val="00B93C05"/>
    <w:rsid w:val="00B96731"/>
    <w:rsid w:val="00BA480C"/>
    <w:rsid w:val="00BA66BB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380E"/>
    <w:rsid w:val="00C576E2"/>
    <w:rsid w:val="00C66EBC"/>
    <w:rsid w:val="00C77CCE"/>
    <w:rsid w:val="00C80DA9"/>
    <w:rsid w:val="00C8230F"/>
    <w:rsid w:val="00C90AFA"/>
    <w:rsid w:val="00C93373"/>
    <w:rsid w:val="00C96E16"/>
    <w:rsid w:val="00CA0E23"/>
    <w:rsid w:val="00CB6370"/>
    <w:rsid w:val="00CD5A34"/>
    <w:rsid w:val="00CE0031"/>
    <w:rsid w:val="00CE140D"/>
    <w:rsid w:val="00CF1B0D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039"/>
    <w:rsid w:val="00D3076D"/>
    <w:rsid w:val="00D31E90"/>
    <w:rsid w:val="00D36912"/>
    <w:rsid w:val="00D4418F"/>
    <w:rsid w:val="00D46C63"/>
    <w:rsid w:val="00D47849"/>
    <w:rsid w:val="00D5437B"/>
    <w:rsid w:val="00D548FA"/>
    <w:rsid w:val="00D54D38"/>
    <w:rsid w:val="00D55856"/>
    <w:rsid w:val="00D84ED5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633E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2D16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uiPriority w:val="10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uiPriority w:val="10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paragraph" w:styleId="af2">
    <w:name w:val="List Paragraph"/>
    <w:basedOn w:val="a"/>
    <w:uiPriority w:val="99"/>
    <w:qFormat/>
    <w:rsid w:val="00D3691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163AC3F-B159-4D8C-856E-345CD22DD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user01</cp:lastModifiedBy>
  <cp:revision>22</cp:revision>
  <cp:lastPrinted>2024-06-18T12:43:00Z</cp:lastPrinted>
  <dcterms:created xsi:type="dcterms:W3CDTF">2024-05-08T11:54:00Z</dcterms:created>
  <dcterms:modified xsi:type="dcterms:W3CDTF">2024-06-19T13:05:00Z</dcterms:modified>
</cp:coreProperties>
</file>